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08" w:rsidRDefault="00BB4BC6" w:rsidP="00310908">
      <w:pPr>
        <w:spacing w:line="276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Примерное время </w:t>
      </w:r>
      <w:proofErr w:type="gramStart"/>
      <w:r>
        <w:rPr>
          <w:b/>
          <w:bCs/>
          <w:sz w:val="24"/>
          <w:szCs w:val="24"/>
          <w:lang w:val="ru-RU"/>
        </w:rPr>
        <w:t xml:space="preserve">продолжительности </w:t>
      </w:r>
      <w:r w:rsidR="00E55512">
        <w:rPr>
          <w:b/>
          <w:bCs/>
          <w:sz w:val="24"/>
          <w:szCs w:val="24"/>
          <w:lang w:val="ru-RU"/>
        </w:rPr>
        <w:t xml:space="preserve">предметных </w:t>
      </w: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олимпиад </w:t>
      </w:r>
      <w:r w:rsidR="005B33EC">
        <w:rPr>
          <w:b/>
          <w:bCs/>
          <w:sz w:val="24"/>
          <w:szCs w:val="24"/>
          <w:lang w:val="ru-RU"/>
        </w:rPr>
        <w:t>муниципального этапа всероссийской олимпиады школьников</w:t>
      </w:r>
      <w:proofErr w:type="gramEnd"/>
      <w:r w:rsidR="005B33EC">
        <w:rPr>
          <w:b/>
          <w:bCs/>
          <w:sz w:val="24"/>
          <w:szCs w:val="24"/>
          <w:lang w:val="ru-RU"/>
        </w:rPr>
        <w:t xml:space="preserve"> 2017 – 2018 учебного года</w:t>
      </w:r>
    </w:p>
    <w:p w:rsidR="008A4FC4" w:rsidRPr="00310908" w:rsidRDefault="008A4FC4" w:rsidP="00310908">
      <w:pPr>
        <w:spacing w:line="276" w:lineRule="auto"/>
        <w:jc w:val="center"/>
        <w:rPr>
          <w:b/>
          <w:bCs/>
          <w:sz w:val="24"/>
          <w:szCs w:val="24"/>
          <w:lang w:val="ru-RU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2126"/>
        <w:gridCol w:w="2268"/>
        <w:gridCol w:w="4253"/>
      </w:tblGrid>
      <w:tr w:rsidR="00310908" w:rsidRPr="00840627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Параллели</w:t>
            </w: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Наименование предмета</w:t>
            </w: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Время</w:t>
            </w:r>
          </w:p>
        </w:tc>
      </w:tr>
      <w:tr w:rsidR="00310908" w:rsidRPr="00347ED1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4,5,6,7,8,9,10,11</w:t>
            </w:r>
          </w:p>
          <w:p w:rsidR="00310908" w:rsidRPr="00310908" w:rsidRDefault="00310908" w:rsidP="0031090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Русский язык</w:t>
            </w:r>
          </w:p>
          <w:p w:rsidR="00310908" w:rsidRPr="00310908" w:rsidRDefault="00310908" w:rsidP="0031090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13 ноября</w:t>
            </w:r>
          </w:p>
          <w:p w:rsidR="00310908" w:rsidRPr="00310908" w:rsidRDefault="00310908" w:rsidP="0031090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b/>
                <w:i/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</w:rPr>
              <w:t>классы</w:t>
            </w:r>
            <w:proofErr w:type="spellEnd"/>
            <w:r w:rsidRPr="00310908">
              <w:rPr>
                <w:sz w:val="24"/>
                <w:szCs w:val="24"/>
              </w:rPr>
              <w:t xml:space="preserve"> - 1</w:t>
            </w:r>
            <w:proofErr w:type="gramStart"/>
            <w:r w:rsidRPr="00310908">
              <w:rPr>
                <w:sz w:val="24"/>
                <w:szCs w:val="24"/>
              </w:rPr>
              <w:t>,5</w:t>
            </w:r>
            <w:proofErr w:type="gramEnd"/>
            <w:r w:rsidRPr="00310908">
              <w:rPr>
                <w:sz w:val="24"/>
                <w:szCs w:val="24"/>
              </w:rPr>
              <w:t xml:space="preserve">-2 </w:t>
            </w:r>
            <w:proofErr w:type="spellStart"/>
            <w:r w:rsidRPr="00310908">
              <w:rPr>
                <w:sz w:val="24"/>
                <w:szCs w:val="24"/>
              </w:rPr>
              <w:t>часа</w:t>
            </w:r>
            <w:proofErr w:type="spellEnd"/>
            <w:r w:rsidRPr="00310908">
              <w:rPr>
                <w:sz w:val="24"/>
                <w:szCs w:val="24"/>
              </w:rPr>
              <w:t xml:space="preserve">, 9-11 </w:t>
            </w:r>
            <w:proofErr w:type="spellStart"/>
            <w:r w:rsidRPr="00310908">
              <w:rPr>
                <w:sz w:val="24"/>
                <w:szCs w:val="24"/>
              </w:rPr>
              <w:t>классы</w:t>
            </w:r>
            <w:proofErr w:type="spellEnd"/>
            <w:r w:rsidRPr="00310908">
              <w:rPr>
                <w:sz w:val="24"/>
                <w:szCs w:val="24"/>
              </w:rPr>
              <w:t xml:space="preserve"> – 3-4 </w:t>
            </w:r>
            <w:proofErr w:type="spellStart"/>
            <w:r w:rsidRPr="00310908">
              <w:rPr>
                <w:sz w:val="24"/>
                <w:szCs w:val="24"/>
              </w:rPr>
              <w:t>часа</w:t>
            </w:r>
            <w:proofErr w:type="spellEnd"/>
            <w:r w:rsidRPr="00310908">
              <w:rPr>
                <w:sz w:val="24"/>
                <w:szCs w:val="24"/>
              </w:rPr>
              <w:t>.</w:t>
            </w:r>
          </w:p>
        </w:tc>
      </w:tr>
      <w:tr w:rsidR="00310908" w:rsidRPr="00347ED1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Экология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14 ноября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Не менее 2 астрономических часов</w:t>
            </w:r>
          </w:p>
        </w:tc>
      </w:tr>
      <w:tr w:rsidR="00310908" w:rsidRPr="00347ED1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История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15 ноября</w:t>
            </w:r>
          </w:p>
        </w:tc>
        <w:tc>
          <w:tcPr>
            <w:tcW w:w="4253" w:type="dxa"/>
            <w:vAlign w:val="center"/>
          </w:tcPr>
          <w:p w:rsidR="00310908" w:rsidRPr="00310908" w:rsidRDefault="00BB4BC6" w:rsidP="003109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 информации</w:t>
            </w:r>
          </w:p>
        </w:tc>
      </w:tr>
      <w:tr w:rsidR="00310908" w:rsidRPr="00417F53" w:rsidTr="00310908">
        <w:trPr>
          <w:trHeight w:val="705"/>
        </w:trPr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5-7,8,9,10,11</w:t>
            </w: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16 ноября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3 часа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- </w:t>
            </w:r>
            <w:r w:rsidRPr="00310908">
              <w:rPr>
                <w:sz w:val="24"/>
                <w:szCs w:val="24"/>
              </w:rPr>
              <w:t xml:space="preserve">3,5 </w:t>
            </w:r>
            <w:proofErr w:type="spellStart"/>
            <w:proofErr w:type="gramStart"/>
            <w:r w:rsidRPr="00310908">
              <w:rPr>
                <w:sz w:val="24"/>
                <w:szCs w:val="24"/>
              </w:rPr>
              <w:t>астрономических</w:t>
            </w:r>
            <w:proofErr w:type="spellEnd"/>
            <w:proofErr w:type="gramEnd"/>
            <w:r w:rsidRPr="00310908">
              <w:rPr>
                <w:sz w:val="24"/>
                <w:szCs w:val="24"/>
              </w:rPr>
              <w:t xml:space="preserve"> </w:t>
            </w:r>
            <w:proofErr w:type="spellStart"/>
            <w:r w:rsidRPr="00310908">
              <w:rPr>
                <w:sz w:val="24"/>
                <w:szCs w:val="24"/>
              </w:rPr>
              <w:t>часа</w:t>
            </w:r>
            <w:proofErr w:type="spellEnd"/>
          </w:p>
        </w:tc>
      </w:tr>
      <w:tr w:rsidR="00310908" w:rsidRPr="00BB4BC6" w:rsidTr="00310908">
        <w:tc>
          <w:tcPr>
            <w:tcW w:w="1852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4, 5-6, 7-8, 9-11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Английский язык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17 ноября 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(письменный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от 60 до 90 минут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от 90 до 120 минут</w:t>
            </w:r>
          </w:p>
        </w:tc>
      </w:tr>
      <w:tr w:rsidR="00310908" w:rsidRPr="00BB4BC6" w:rsidTr="00310908">
        <w:tc>
          <w:tcPr>
            <w:tcW w:w="1852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18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(устный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Общая продолжительность конкурса зависит от количества участников.</w:t>
            </w:r>
          </w:p>
        </w:tc>
      </w:tr>
      <w:tr w:rsidR="00310908" w:rsidRPr="00B309F4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Астрономия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20 ноября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– 2 часа,           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 – 3 часа</w:t>
            </w: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Искусство (МХК)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21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- рекомендуется выполнение задания в течение 3-х астрономических часов, 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4 астрономических часа</w:t>
            </w: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География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22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-на выполнение заданий теоретического тура рекомендуется отвести 2 астрономических часа 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-на выполнение заданий тестового тура рекомендуется отвести 1 астрономический час</w:t>
            </w:r>
          </w:p>
        </w:tc>
      </w:tr>
      <w:tr w:rsidR="00310908" w:rsidRPr="00632A14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4,5,6,7,8,9,10,11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Математика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23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5- 6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– 3 часа; 7-11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4 часа.</w:t>
            </w:r>
          </w:p>
        </w:tc>
      </w:tr>
      <w:tr w:rsidR="00310908" w:rsidRPr="009B5E30" w:rsidTr="00310908">
        <w:tc>
          <w:tcPr>
            <w:tcW w:w="1852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 9-11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Китайский, испанский, итальянский языки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24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 (письменный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Китайский язык -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 (примерно 15 мин.), чтение (40 мин.), 34 лексико-грамматический тест (30 мин.),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лингвострановедение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 (20 мин.), письмо (60 минут)</w:t>
            </w:r>
            <w:proofErr w:type="gramStart"/>
            <w:r w:rsidRPr="00310908">
              <w:rPr>
                <w:sz w:val="24"/>
                <w:szCs w:val="24"/>
                <w:lang w:val="ru-RU"/>
              </w:rPr>
              <w:t>.</w:t>
            </w:r>
            <w:proofErr w:type="gramEnd"/>
            <w:r w:rsidRPr="0031090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10908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310908">
              <w:rPr>
                <w:sz w:val="24"/>
                <w:szCs w:val="24"/>
                <w:lang w:val="ru-RU"/>
              </w:rPr>
              <w:t>инимальный объем сочинения на муниципальном этапе: не менее 150 иероглифов – для 7-8 классов, не менее 250 иероглифов – для 9-11 классов. Предельный объем сочинения – 340 иероглифов.</w:t>
            </w:r>
          </w:p>
        </w:tc>
      </w:tr>
      <w:tr w:rsidR="00310908" w:rsidRPr="00BB4BC6" w:rsidTr="00310908">
        <w:tc>
          <w:tcPr>
            <w:tcW w:w="1852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25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(устный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Испанский язык -</w:t>
            </w:r>
            <w:r w:rsidRPr="00310908">
              <w:rPr>
                <w:sz w:val="24"/>
                <w:szCs w:val="24"/>
                <w:lang w:val="ru-RU"/>
              </w:rPr>
              <w:t xml:space="preserve"> общее время на выполнение письменных заданий составит 3 часа (180 минут), объем сочинения на муниципальном этапе – 180–200 слов для 7–8 классов и 200–220 слов для 9–11 классов.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b/>
                <w:sz w:val="24"/>
                <w:szCs w:val="24"/>
                <w:lang w:val="ru-RU"/>
              </w:rPr>
              <w:t>Итальянский язык -</w:t>
            </w:r>
            <w:r w:rsidRPr="00310908">
              <w:rPr>
                <w:sz w:val="24"/>
                <w:szCs w:val="24"/>
                <w:lang w:val="ru-RU"/>
              </w:rPr>
              <w:t xml:space="preserve"> Объем сочинения – 120 – 150 слов для 7-8 классов и 150--200 слов для 9-11 классов</w:t>
            </w:r>
          </w:p>
        </w:tc>
      </w:tr>
      <w:tr w:rsidR="00310908" w:rsidRPr="00840627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lastRenderedPageBreak/>
              <w:t>Биология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lastRenderedPageBreak/>
              <w:t>27 ноября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lastRenderedPageBreak/>
              <w:t>180 минут</w:t>
            </w:r>
          </w:p>
        </w:tc>
      </w:tr>
      <w:tr w:rsidR="00310908" w:rsidRPr="00840627" w:rsidTr="00310908">
        <w:tc>
          <w:tcPr>
            <w:tcW w:w="1852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5-6 (только теория)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 9,10-11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Основы безопасности жизнедеятельности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28 ноября (теоретический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BB4BC6" w:rsidP="003109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 информации</w:t>
            </w:r>
          </w:p>
        </w:tc>
      </w:tr>
      <w:tr w:rsidR="00310908" w:rsidRPr="00840627" w:rsidTr="00310908">
        <w:tc>
          <w:tcPr>
            <w:tcW w:w="1852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29 ноября (практический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7,8,9,10,11</w:t>
            </w: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Литература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– не более 3 астрономических часов; 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не более 5 астрономических часов</w:t>
            </w:r>
          </w:p>
        </w:tc>
      </w:tr>
      <w:tr w:rsidR="00310908" w:rsidRPr="00BB4BC6" w:rsidTr="00310908">
        <w:tc>
          <w:tcPr>
            <w:tcW w:w="1852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 (дев.), 9 (дев.),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10-11(дев.)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 (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юнош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.), 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9 (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юнош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.),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10-11 (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юнош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2126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Технология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(теория + практика)</w:t>
            </w:r>
          </w:p>
        </w:tc>
        <w:tc>
          <w:tcPr>
            <w:tcW w:w="4253" w:type="dxa"/>
            <w:vMerge w:val="restart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выполнение теоретического задания учащихся в течение 1,5 часов (90 мин), выполнение практических работ в течение 2-х часов (120 мин.) и презентацию проектов (8-10 мин. на человека).</w:t>
            </w:r>
          </w:p>
        </w:tc>
      </w:tr>
      <w:tr w:rsidR="00310908" w:rsidRPr="00840627" w:rsidTr="00310908">
        <w:tc>
          <w:tcPr>
            <w:tcW w:w="1852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2 декабря 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(защита проекта)</w:t>
            </w:r>
          </w:p>
        </w:tc>
        <w:tc>
          <w:tcPr>
            <w:tcW w:w="4253" w:type="dxa"/>
            <w:vMerge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7,8,9,10,11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Обществознание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4 декабрь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7-8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- 1 час. 30 мин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9-11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- 2 час. 30 мин</w:t>
            </w: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 9-11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5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длительность тура может составлять от трех до четырех астрономических часов для 7-8 класса и от четырех до пяти астрономических часов – для 9–11 классов</w:t>
            </w: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8,9-11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Экономика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6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время написания тестов – 45-75 минут</w:t>
            </w:r>
          </w:p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тур задач – 60-120 минут.</w:t>
            </w:r>
          </w:p>
        </w:tc>
      </w:tr>
      <w:tr w:rsidR="00310908" w:rsidRPr="00BB4BC6" w:rsidTr="00310908">
        <w:tc>
          <w:tcPr>
            <w:tcW w:w="1852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Химия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длительность теоретического тура составляет не более 4 (четырех), а экспериментального тура – не более 2 (двух) астрономических часов.</w:t>
            </w:r>
          </w:p>
        </w:tc>
      </w:tr>
      <w:tr w:rsidR="00310908" w:rsidRPr="00840627" w:rsidTr="00310908">
        <w:tc>
          <w:tcPr>
            <w:tcW w:w="1852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 (дев.), 9-11 (дев.)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 (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юнош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.), 9-11 (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юнош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Физическая культура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8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(теоретический тур)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45 минут</w:t>
            </w:r>
          </w:p>
        </w:tc>
      </w:tr>
      <w:tr w:rsidR="00310908" w:rsidRPr="00840627" w:rsidTr="00310908">
        <w:tc>
          <w:tcPr>
            <w:tcW w:w="1852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9 декабря (практический тур)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</w:p>
        </w:tc>
      </w:tr>
      <w:tr w:rsidR="00310908" w:rsidRPr="00BB4BC6" w:rsidTr="00310908">
        <w:tc>
          <w:tcPr>
            <w:tcW w:w="1852" w:type="dxa"/>
            <w:shd w:val="clear" w:color="auto" w:fill="auto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7-8,9,10,11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Право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11 декабря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 9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 xml:space="preserve">. – 1,5 </w:t>
            </w:r>
            <w:proofErr w:type="gramStart"/>
            <w:r w:rsidRPr="00310908">
              <w:rPr>
                <w:sz w:val="24"/>
                <w:szCs w:val="24"/>
                <w:lang w:val="ru-RU"/>
              </w:rPr>
              <w:t>астрономических</w:t>
            </w:r>
            <w:proofErr w:type="gramEnd"/>
            <w:r w:rsidRPr="00310908">
              <w:rPr>
                <w:sz w:val="24"/>
                <w:szCs w:val="24"/>
                <w:lang w:val="ru-RU"/>
              </w:rPr>
              <w:t xml:space="preserve"> часа; 10-11 </w:t>
            </w:r>
            <w:proofErr w:type="spellStart"/>
            <w:r w:rsidRPr="00310908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310908">
              <w:rPr>
                <w:sz w:val="24"/>
                <w:szCs w:val="24"/>
                <w:lang w:val="ru-RU"/>
              </w:rPr>
              <w:t>. – 2 астрономических часа.</w:t>
            </w:r>
          </w:p>
        </w:tc>
      </w:tr>
      <w:tr w:rsidR="00310908" w:rsidRPr="00BB4BC6" w:rsidTr="00310908">
        <w:tc>
          <w:tcPr>
            <w:tcW w:w="1852" w:type="dxa"/>
            <w:vMerge w:val="restart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7-8, 9-11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Немецкий и французский языки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12 декабря (письменный тур)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Немецкий язык – устный тур 60 минут</w:t>
            </w:r>
          </w:p>
        </w:tc>
      </w:tr>
      <w:tr w:rsidR="00310908" w:rsidRPr="00840627" w:rsidTr="00310908">
        <w:tc>
          <w:tcPr>
            <w:tcW w:w="1852" w:type="dxa"/>
            <w:vMerge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 xml:space="preserve">13 декабря </w:t>
            </w:r>
          </w:p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  <w:r w:rsidRPr="00310908">
              <w:rPr>
                <w:sz w:val="24"/>
                <w:szCs w:val="24"/>
                <w:lang w:val="ru-RU"/>
              </w:rPr>
              <w:t>(устный тур)</w:t>
            </w:r>
          </w:p>
        </w:tc>
        <w:tc>
          <w:tcPr>
            <w:tcW w:w="4253" w:type="dxa"/>
            <w:vAlign w:val="center"/>
          </w:tcPr>
          <w:p w:rsidR="00310908" w:rsidRPr="00310908" w:rsidRDefault="00310908" w:rsidP="0031090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A4FC4" w:rsidRDefault="008A4FC4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p w:rsidR="003E7A7B" w:rsidRDefault="003E7A7B" w:rsidP="003E7A7B">
      <w:pPr>
        <w:widowControl w:val="0"/>
        <w:spacing w:line="360" w:lineRule="auto"/>
        <w:jc w:val="both"/>
        <w:rPr>
          <w:b/>
          <w:color w:val="000000"/>
          <w:sz w:val="28"/>
          <w:szCs w:val="28"/>
          <w:lang w:val="ru-RU"/>
        </w:rPr>
      </w:pPr>
    </w:p>
    <w:sectPr w:rsidR="003E7A7B" w:rsidSect="003109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40"/>
    <w:rsid w:val="00144FD6"/>
    <w:rsid w:val="002E1A92"/>
    <w:rsid w:val="002E3F56"/>
    <w:rsid w:val="00310908"/>
    <w:rsid w:val="00347ED1"/>
    <w:rsid w:val="00380795"/>
    <w:rsid w:val="003E7A7B"/>
    <w:rsid w:val="00400957"/>
    <w:rsid w:val="00417F53"/>
    <w:rsid w:val="00480E40"/>
    <w:rsid w:val="004D52C1"/>
    <w:rsid w:val="0050488F"/>
    <w:rsid w:val="005B33EC"/>
    <w:rsid w:val="00632A14"/>
    <w:rsid w:val="007D6B83"/>
    <w:rsid w:val="008A4FC4"/>
    <w:rsid w:val="008D0EC5"/>
    <w:rsid w:val="00942674"/>
    <w:rsid w:val="009B5E30"/>
    <w:rsid w:val="00AA513E"/>
    <w:rsid w:val="00B20974"/>
    <w:rsid w:val="00B309F4"/>
    <w:rsid w:val="00B51F8E"/>
    <w:rsid w:val="00BB4BC6"/>
    <w:rsid w:val="00CE64D4"/>
    <w:rsid w:val="00D62C29"/>
    <w:rsid w:val="00E55512"/>
    <w:rsid w:val="00E72894"/>
    <w:rsid w:val="00EA7253"/>
    <w:rsid w:val="00EC4055"/>
    <w:rsid w:val="00EE6639"/>
    <w:rsid w:val="00EF1656"/>
    <w:rsid w:val="00F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Зиннурова_Н</dc:creator>
  <cp:lastModifiedBy>Зиннурова_Н</cp:lastModifiedBy>
  <cp:revision>21</cp:revision>
  <cp:lastPrinted>2017-11-10T14:19:00Z</cp:lastPrinted>
  <dcterms:created xsi:type="dcterms:W3CDTF">2017-11-10T10:50:00Z</dcterms:created>
  <dcterms:modified xsi:type="dcterms:W3CDTF">2017-11-10T15:58:00Z</dcterms:modified>
</cp:coreProperties>
</file>